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18" w:rsidRPr="00080EA6" w:rsidRDefault="009A7818" w:rsidP="002131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303949809"/>
    </w:p>
    <w:tbl>
      <w:tblPr>
        <w:tblW w:w="497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028"/>
        <w:gridCol w:w="7605"/>
      </w:tblGrid>
      <w:tr w:rsidR="00D82717" w:rsidRPr="00080EA6" w:rsidTr="00D82717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C95E21" w:rsidRDefault="00D82717" w:rsidP="00C95E21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3BD">
              <w:rPr>
                <w:b/>
              </w:rPr>
              <w:t xml:space="preserve"> </w:t>
            </w:r>
            <w:r w:rsidR="00DE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                         </w:t>
            </w:r>
            <w:r w:rsidR="0099379C"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DE054F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имени Ы. </w:t>
            </w:r>
            <w:proofErr w:type="spellStart"/>
            <w:r w:rsidR="00DE054F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="0099379C" w:rsidRPr="00CA4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717" w:rsidRPr="00C95E21" w:rsidRDefault="00D82717" w:rsidP="00C95E21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17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271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ислама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95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93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95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9379C"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99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Журина Айя Насирденовна</w:t>
            </w:r>
          </w:p>
          <w:p w:rsidR="00D82717" w:rsidRPr="00CA43BD" w:rsidRDefault="00D82717" w:rsidP="00D82717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CA4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CA4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D82717" w:rsidRPr="00080EA6" w:rsidRDefault="00D82717" w:rsidP="00D82717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CA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</w:t>
            </w:r>
            <w:r w:rsidR="00C95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  <w:r w:rsidRPr="00CA4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proofErr w:type="gramEnd"/>
            <w:r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>частвовали</w:t>
            </w:r>
            <w:proofErr w:type="spellEnd"/>
            <w:r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</w:t>
            </w:r>
            <w:r w:rsidRPr="00CA4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CA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Отсутствовали:</w:t>
            </w:r>
          </w:p>
        </w:tc>
      </w:tr>
      <w:tr w:rsidR="009A7818" w:rsidRPr="00080EA6" w:rsidTr="00BA2D19">
        <w:trPr>
          <w:cantSplit/>
          <w:trHeight w:val="47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9A781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CC40EA" w:rsidP="002131B4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VIII-XII века называют «золотым веком» исламской культуры?</w:t>
            </w:r>
          </w:p>
        </w:tc>
      </w:tr>
      <w:tr w:rsidR="009A7818" w:rsidRPr="00080EA6" w:rsidTr="00BA2D19">
        <w:trPr>
          <w:cantSplit/>
          <w:trHeight w:val="41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E9032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</w:t>
            </w:r>
            <w:r w:rsidR="009A7818"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достижения на этом уроке</w:t>
            </w:r>
          </w:p>
          <w:p w:rsidR="009A7818" w:rsidRPr="00080EA6" w:rsidRDefault="009A781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EA" w:rsidRPr="00080EA6" w:rsidRDefault="00CC40EA" w:rsidP="002131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6.2.2.1 определять влияние религий на мировую культуру, устанавливая взаимосвязь между различными историческими событиями;</w:t>
            </w:r>
          </w:p>
          <w:p w:rsidR="00CC40EA" w:rsidRPr="00080EA6" w:rsidRDefault="00CC40EA" w:rsidP="002131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6.2.2.4 характеризовать особенности средневековой культуры Востока;</w:t>
            </w:r>
          </w:p>
          <w:p w:rsidR="009A7818" w:rsidRPr="00080EA6" w:rsidRDefault="00CC40EA" w:rsidP="002131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6.2.3.1 объяснять значение достижений восточных мыслителей</w:t>
            </w:r>
          </w:p>
        </w:tc>
      </w:tr>
      <w:tr w:rsidR="009A7818" w:rsidRPr="00080EA6" w:rsidTr="00BA2D19">
        <w:trPr>
          <w:cantSplit/>
          <w:trHeight w:val="41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E9032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B" w:rsidRDefault="00CE6CAD" w:rsidP="00A06D0B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Описать</w:t>
            </w:r>
            <w:r w:rsidR="00A06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6D0B" w:rsidRPr="00A06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средне</w:t>
            </w:r>
            <w:r w:rsidR="00A06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вековой мусульманской культуры  </w:t>
            </w:r>
          </w:p>
          <w:p w:rsidR="009A7818" w:rsidRPr="00A06D0B" w:rsidRDefault="00CE6CAD" w:rsidP="00A06D0B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Оценить</w:t>
            </w:r>
            <w:r w:rsidR="00167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6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D0B" w:rsidRPr="00A06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значимость достижений исламской культуры в контексте</w:t>
            </w:r>
            <w:r w:rsidR="00A06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6D0B" w:rsidRPr="00A06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мировой культуры. </w:t>
            </w:r>
          </w:p>
        </w:tc>
      </w:tr>
      <w:tr w:rsidR="009A7818" w:rsidRPr="00080EA6" w:rsidTr="00BA2D19">
        <w:trPr>
          <w:cantSplit/>
          <w:trHeight w:val="41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9A781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A" w:rsidRPr="00A06D0B" w:rsidRDefault="00A06D0B" w:rsidP="00A06D0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D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6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классифицируют</w:t>
            </w:r>
            <w:r w:rsidR="00A8619A" w:rsidRPr="00A06D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достижения в науке, философии, архитектуре </w:t>
            </w:r>
          </w:p>
          <w:p w:rsidR="00A8619A" w:rsidRPr="00A06D0B" w:rsidRDefault="00A06D0B" w:rsidP="00A06D0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D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6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называют</w:t>
            </w:r>
            <w:r w:rsidR="00A8619A" w:rsidRPr="00A06D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изменения в повседневной жизни в период расцвета исламской культуры</w:t>
            </w:r>
          </w:p>
          <w:p w:rsidR="009A7818" w:rsidRDefault="00A06D0B" w:rsidP="00A06D0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D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="00CE6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определяют</w:t>
            </w:r>
            <w:proofErr w:type="gramEnd"/>
            <w:r w:rsidR="00A8619A" w:rsidRPr="00A06D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какие открытия были наиболее важными</w:t>
            </w:r>
          </w:p>
          <w:p w:rsidR="00167076" w:rsidRPr="00A06D0B" w:rsidRDefault="00B13740" w:rsidP="00A06D0B">
            <w:pPr>
              <w:spacing w:before="60" w:after="60" w:line="240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  <w:r w:rsidR="00CE6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излагают</w:t>
            </w:r>
            <w:r w:rsidRPr="00B13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значение </w:t>
            </w:r>
            <w:proofErr w:type="gramStart"/>
            <w:r w:rsidRPr="00B13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достижении</w:t>
            </w:r>
            <w:proofErr w:type="gramEnd"/>
            <w:r w:rsidRPr="00B13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восточных мыслителей</w:t>
            </w:r>
          </w:p>
        </w:tc>
      </w:tr>
      <w:tr w:rsidR="009A7818" w:rsidRPr="00080EA6" w:rsidTr="00BA2D19">
        <w:trPr>
          <w:cantSplit/>
          <w:trHeight w:val="41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9A781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</w:t>
            </w:r>
            <w:r w:rsidR="00CE6CA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21" w:rsidRDefault="009A7818" w:rsidP="00C95E2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языковых компетенций:</w:t>
            </w:r>
          </w:p>
          <w:p w:rsidR="009A7818" w:rsidRPr="00C95E21" w:rsidRDefault="009A7818" w:rsidP="00C95E2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(</w:t>
            </w:r>
            <w:proofErr w:type="spellStart"/>
            <w:r w:rsidRPr="00080EA6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08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): 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при восприятии объяснений учителя</w:t>
            </w:r>
            <w:r w:rsidR="00A31F02"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выступлений групп.</w:t>
            </w:r>
          </w:p>
          <w:p w:rsidR="009A7818" w:rsidRPr="00080EA6" w:rsidRDefault="009A7818" w:rsidP="00C9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i/>
                <w:sz w:val="24"/>
                <w:szCs w:val="24"/>
              </w:rPr>
              <w:t>Чтение: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B7D"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0D5C72" w:rsidRPr="00080EA6">
              <w:rPr>
                <w:rFonts w:ascii="Times New Roman" w:hAnsi="Times New Roman" w:cs="Times New Roman"/>
                <w:sz w:val="24"/>
                <w:szCs w:val="24"/>
              </w:rPr>
              <w:t>основных достижений исламской культуры</w:t>
            </w:r>
            <w:r w:rsidR="001670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5C72"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CFB"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818" w:rsidRPr="00080EA6" w:rsidRDefault="009A781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 запись </w:t>
            </w:r>
            <w:r w:rsidR="007E3A2C" w:rsidRPr="00080EA6">
              <w:rPr>
                <w:rFonts w:ascii="Times New Roman" w:hAnsi="Times New Roman" w:cs="Times New Roman"/>
                <w:sz w:val="24"/>
                <w:szCs w:val="24"/>
              </w:rPr>
              <w:t>основных понятий;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076" w:rsidRDefault="009A7818" w:rsidP="001670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Говорение: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 в ходе коллективного обсуждения; обсуждения в парах; презентации своих </w:t>
            </w:r>
            <w:r w:rsidR="005D5896" w:rsidRPr="00080EA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67076"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7076" w:rsidRDefault="00167076" w:rsidP="001670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предметная лексика и терминология</w:t>
            </w:r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отой век», медресе, мечеть,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Абу Али ибн Сина, </w:t>
            </w:r>
            <w:proofErr w:type="spellStart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Аль-Хорезми</w:t>
            </w:r>
            <w:proofErr w:type="spellEnd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Аль-Бируни</w:t>
            </w:r>
            <w:proofErr w:type="spellEnd"/>
            <w:r w:rsidRPr="00080EA6">
              <w:rPr>
                <w:rFonts w:ascii="Times New Roman" w:eastAsia="Times New Roman" w:hAnsi="Times New Roman" w:cs="Times New Roman"/>
                <w:sz w:val="24"/>
                <w:szCs w:val="24"/>
              </w:rPr>
              <w:t>, арабеска, каллиграфия, Фирдоуси, Омар Хайям</w:t>
            </w:r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Полезные фразы и выражения для диалога, письма </w:t>
            </w:r>
          </w:p>
          <w:p w:rsidR="00167076" w:rsidRPr="00080EA6" w:rsidRDefault="00167076" w:rsidP="00167076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Самыми важными изменениями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80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достижениями были…</w:t>
            </w:r>
          </w:p>
          <w:p w:rsidR="009A7818" w:rsidRPr="00167076" w:rsidRDefault="00167076" w:rsidP="00167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Это событие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или</w:t>
            </w:r>
            <w:r w:rsidRPr="00080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развитие было важным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Pr="00080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значительным, потому что…</w:t>
            </w:r>
          </w:p>
        </w:tc>
      </w:tr>
      <w:tr w:rsidR="009A7818" w:rsidRPr="00080EA6" w:rsidTr="00BA2D19">
        <w:trPr>
          <w:cantSplit/>
          <w:trHeight w:val="41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CE6CAD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="00D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ценностей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807433" w:rsidRDefault="00905D3D" w:rsidP="0080743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07433" w:rsidRPr="00807433">
              <w:rPr>
                <w:rFonts w:ascii="Times New Roman" w:hAnsi="Times New Roman" w:cs="Times New Roman"/>
                <w:sz w:val="24"/>
                <w:szCs w:val="24"/>
              </w:rPr>
              <w:t>Через привитие ценностей  «Общность культуры, истории и языка», «</w:t>
            </w:r>
            <w:r w:rsidR="00807433" w:rsidRPr="00807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Экономический рост на основе индустриализации и инновации</w:t>
            </w:r>
            <w:r w:rsidR="00807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7433" w:rsidRPr="0080743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национальной идее «Мәңгілік ел»:  воспитание таких общечеловеческих ценностей  как </w:t>
            </w:r>
            <w:r w:rsidR="00A8619A" w:rsidRPr="008074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уважительное отношение к знаниям, сохранение и использование достижений науки и культуры, уважение  к истории других народов</w:t>
            </w:r>
            <w:r w:rsidR="00807433" w:rsidRPr="008074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толерантность</w:t>
            </w:r>
            <w:proofErr w:type="gramEnd"/>
          </w:p>
        </w:tc>
      </w:tr>
      <w:tr w:rsidR="009A7818" w:rsidRPr="00080EA6" w:rsidTr="00BA2D19">
        <w:trPr>
          <w:cantSplit/>
          <w:trHeight w:val="41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Default="009A7818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167076" w:rsidRPr="00080EA6" w:rsidRDefault="00167076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8" w:rsidRPr="00080EA6" w:rsidRDefault="00CE6CAD" w:rsidP="0099379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9937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стория Казахстана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естествознание</w:t>
            </w:r>
          </w:p>
        </w:tc>
      </w:tr>
      <w:tr w:rsidR="00CE6CAD" w:rsidRPr="00080EA6" w:rsidTr="00BA2D19">
        <w:trPr>
          <w:cantSplit/>
          <w:trHeight w:val="41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D" w:rsidRPr="00080EA6" w:rsidRDefault="00CE6CAD" w:rsidP="00CE6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CE6CAD" w:rsidRPr="00080EA6" w:rsidRDefault="00CE6CAD" w:rsidP="0021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D" w:rsidRPr="00080EA6" w:rsidRDefault="00CE6CAD" w:rsidP="0099379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возникновение и историческое развитие ислама, арабские завоевания</w:t>
            </w:r>
          </w:p>
        </w:tc>
      </w:tr>
    </w:tbl>
    <w:p w:rsidR="00BA2D19" w:rsidRPr="00080EA6" w:rsidRDefault="00BA2D19" w:rsidP="002131B4">
      <w:pPr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A2D19" w:rsidRPr="00080EA6" w:rsidSect="009A78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97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0633"/>
      </w:tblGrid>
      <w:tr w:rsidR="009A7818" w:rsidRPr="00080EA6" w:rsidTr="00BA2D19">
        <w:trPr>
          <w:trHeight w:val="564"/>
        </w:trPr>
        <w:tc>
          <w:tcPr>
            <w:tcW w:w="5000" w:type="pct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9379C" w:rsidRDefault="00905D3D" w:rsidP="00905D3D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</w:t>
            </w:r>
          </w:p>
          <w:p w:rsidR="00167076" w:rsidRDefault="0099379C" w:rsidP="00905D3D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</w:p>
          <w:p w:rsidR="009A7818" w:rsidRPr="00080EA6" w:rsidRDefault="00167076" w:rsidP="00905D3D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9A7818" w:rsidRPr="00080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014"/>
              <w:gridCol w:w="5953"/>
              <w:gridCol w:w="2405"/>
            </w:tblGrid>
            <w:tr w:rsidR="00321BC8" w:rsidRPr="00080EA6" w:rsidTr="0063453D">
              <w:tc>
                <w:tcPr>
                  <w:tcW w:w="2014" w:type="dxa"/>
                </w:tcPr>
                <w:p w:rsidR="00321BC8" w:rsidRPr="00080EA6" w:rsidRDefault="003068B5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068B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Запланированные этапы урока</w:t>
                  </w:r>
                </w:p>
              </w:tc>
              <w:tc>
                <w:tcPr>
                  <w:tcW w:w="5953" w:type="dxa"/>
                </w:tcPr>
                <w:p w:rsidR="00321BC8" w:rsidRPr="00080EA6" w:rsidRDefault="00422E83" w:rsidP="009937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Виды </w:t>
                  </w:r>
                  <w:r w:rsidR="009937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упражнений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запланированных на уроке</w:t>
                  </w:r>
                  <w:r w:rsidR="00321BC8" w:rsidRPr="00080EA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5" w:type="dxa"/>
                </w:tcPr>
                <w:p w:rsidR="00321BC8" w:rsidRPr="00080EA6" w:rsidRDefault="00422E83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321BC8" w:rsidRPr="00080EA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Ресурсы</w:t>
                  </w:r>
                </w:p>
              </w:tc>
            </w:tr>
            <w:tr w:rsidR="00321BC8" w:rsidRPr="00080EA6" w:rsidTr="0063453D">
              <w:tc>
                <w:tcPr>
                  <w:tcW w:w="2014" w:type="dxa"/>
                </w:tcPr>
                <w:p w:rsidR="00321BC8" w:rsidRPr="00080EA6" w:rsidRDefault="003068B5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Начало урока</w:t>
                  </w:r>
                </w:p>
                <w:p w:rsidR="00321BC8" w:rsidRPr="001E148C" w:rsidRDefault="001E148C" w:rsidP="001E14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1E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</w:t>
                  </w:r>
                  <w:r w:rsidR="003B531D" w:rsidRPr="001E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</w:t>
                  </w:r>
                </w:p>
              </w:tc>
              <w:tc>
                <w:tcPr>
                  <w:tcW w:w="5953" w:type="dxa"/>
                </w:tcPr>
                <w:p w:rsidR="001E148C" w:rsidRPr="001E148C" w:rsidRDefault="001E148C" w:rsidP="001E148C">
                  <w:pPr>
                    <w:pStyle w:val="a4"/>
                    <w:jc w:val="both"/>
                  </w:pPr>
                  <w:r w:rsidRPr="001E148C">
                    <w:rPr>
                      <w:b/>
                    </w:rPr>
                    <w:t>1</w:t>
                  </w:r>
                  <w:r>
                    <w:t>.</w:t>
                  </w:r>
                  <w:r w:rsidR="003B531D" w:rsidRPr="001E148C">
                    <w:t>Организационный момент (1 мин)</w:t>
                  </w:r>
                </w:p>
                <w:p w:rsidR="00321BC8" w:rsidRPr="001E148C" w:rsidRDefault="00321BC8" w:rsidP="001E148C">
                  <w:pPr>
                    <w:pStyle w:val="a4"/>
                    <w:jc w:val="both"/>
                  </w:pPr>
                  <w:r w:rsidRPr="001E148C">
                    <w:t>Проверка готовности учащихся к уроку.</w:t>
                  </w:r>
                </w:p>
                <w:p w:rsidR="00A8619A" w:rsidRPr="00080EA6" w:rsidRDefault="00321BC8" w:rsidP="002131B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на партах </w:t>
                  </w:r>
                  <w:r w:rsidR="00B658D7" w:rsidRPr="0008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учащихся, наличие</w:t>
                  </w:r>
                  <w:r w:rsidRPr="0008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учебных принадлежностей.</w:t>
                  </w:r>
                  <w:r w:rsidR="00A8619A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21BC8" w:rsidRPr="00080EA6" w:rsidRDefault="00321BC8" w:rsidP="000D6EF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:rsidR="00321BC8" w:rsidRPr="00080EA6" w:rsidRDefault="00321BC8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Учебные принадлежности </w:t>
                  </w:r>
                </w:p>
              </w:tc>
            </w:tr>
            <w:tr w:rsidR="002A2F3F" w:rsidRPr="00080EA6" w:rsidTr="0063453D">
              <w:tc>
                <w:tcPr>
                  <w:tcW w:w="2014" w:type="dxa"/>
                </w:tcPr>
                <w:p w:rsidR="002A2F3F" w:rsidRPr="00080EA6" w:rsidRDefault="003068B5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A2F3F" w:rsidRPr="00080EA6" w:rsidRDefault="002A2F3F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</w:tcPr>
                <w:p w:rsidR="00BF799E" w:rsidRDefault="004834F0" w:rsidP="002131B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E148C" w:rsidRPr="001E14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="001E1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Психологический настрой: </w:t>
                  </w:r>
                  <w:r w:rsidR="006E1D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упражнение «Комплимент» (2 мин)</w:t>
                  </w:r>
                </w:p>
                <w:p w:rsidR="006E1DA9" w:rsidRDefault="006E1DA9" w:rsidP="002131B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Учащиеся по часовой стрелке говорят рядом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стоящему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комплимент.</w:t>
                  </w:r>
                </w:p>
                <w:p w:rsidR="00804655" w:rsidRDefault="00F03723" w:rsidP="00804655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 w:cs="Segoe UI"/>
                      <w:b/>
                      <w:i/>
                      <w:color w:val="555555"/>
                      <w:sz w:val="26"/>
                      <w:szCs w:val="26"/>
                      <w:bdr w:val="none" w:sz="0" w:space="0" w:color="auto" w:frame="1"/>
                    </w:rPr>
                  </w:pPr>
                  <w:r w:rsidRPr="00F03723">
                    <w:rPr>
                      <w:b/>
                    </w:rPr>
                    <w:t>3</w:t>
                  </w:r>
                  <w:r>
                    <w:t>.</w:t>
                  </w:r>
                  <w:r w:rsidRPr="00804655">
                    <w:rPr>
                      <w:b/>
                      <w:i/>
                    </w:rPr>
                    <w:t>Тестовый опрос по предыдущей теме.</w:t>
                  </w:r>
                  <w:r w:rsidR="00804655" w:rsidRPr="00804655">
                    <w:rPr>
                      <w:rFonts w:ascii="inherit" w:hAnsi="inherit" w:cs="Segoe UI"/>
                      <w:b/>
                      <w:i/>
                      <w:color w:val="555555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r w:rsidR="00804655">
                    <w:rPr>
                      <w:rFonts w:ascii="inherit" w:hAnsi="inherit" w:cs="Segoe UI"/>
                      <w:b/>
                      <w:i/>
                      <w:color w:val="555555"/>
                      <w:sz w:val="26"/>
                      <w:szCs w:val="26"/>
                      <w:bdr w:val="none" w:sz="0" w:space="0" w:color="auto" w:frame="1"/>
                    </w:rPr>
                    <w:t>(3 мин)</w:t>
                  </w:r>
                </w:p>
                <w:p w:rsidR="00CE6CAD" w:rsidRPr="00CE6CAD" w:rsidRDefault="00CE6CAD" w:rsidP="00804655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/>
                      <w:i/>
                      <w:color w:val="555555"/>
                      <w:sz w:val="22"/>
                      <w:szCs w:val="22"/>
                      <w:bdr w:val="none" w:sz="0" w:space="0" w:color="auto" w:frame="1"/>
                    </w:rPr>
                  </w:pPr>
                  <w:r w:rsidRPr="00CE6CAD">
                    <w:rPr>
                      <w:b/>
                      <w:i/>
                      <w:color w:val="555555"/>
                      <w:sz w:val="22"/>
                      <w:szCs w:val="22"/>
                      <w:bdr w:val="none" w:sz="0" w:space="0" w:color="auto" w:frame="1"/>
                    </w:rPr>
                    <w:t xml:space="preserve">Выбор </w:t>
                  </w:r>
                  <w:r>
                    <w:rPr>
                      <w:b/>
                      <w:i/>
                      <w:color w:val="555555"/>
                      <w:sz w:val="22"/>
                      <w:szCs w:val="22"/>
                      <w:bdr w:val="none" w:sz="0" w:space="0" w:color="auto" w:frame="1"/>
                    </w:rPr>
                    <w:t>у</w:t>
                  </w:r>
                  <w:r w:rsidRPr="00CE6CAD">
                    <w:rPr>
                      <w:b/>
                      <w:i/>
                      <w:color w:val="555555"/>
                      <w:sz w:val="22"/>
                      <w:szCs w:val="22"/>
                      <w:bdr w:val="none" w:sz="0" w:space="0" w:color="auto" w:frame="1"/>
                    </w:rPr>
                    <w:t>чащихся , блок</w:t>
                  </w:r>
                  <w:proofErr w:type="gramStart"/>
                  <w:r w:rsidRPr="00CE6CAD">
                    <w:rPr>
                      <w:b/>
                      <w:i/>
                      <w:color w:val="555555"/>
                      <w:sz w:val="22"/>
                      <w:szCs w:val="22"/>
                      <w:bdr w:val="none" w:sz="0" w:space="0" w:color="auto" w:frame="1"/>
                    </w:rPr>
                    <w:t xml:space="preserve"> А</w:t>
                  </w:r>
                  <w:proofErr w:type="gramEnd"/>
                  <w:r w:rsidRPr="00CE6CAD">
                    <w:rPr>
                      <w:b/>
                      <w:i/>
                      <w:color w:val="555555"/>
                      <w:sz w:val="22"/>
                      <w:szCs w:val="22"/>
                      <w:bdr w:val="none" w:sz="0" w:space="0" w:color="auto" w:frame="1"/>
                    </w:rPr>
                    <w:t xml:space="preserve"> или блок В</w:t>
                  </w:r>
                </w:p>
                <w:p w:rsidR="00804655" w:rsidRPr="00804655" w:rsidRDefault="00804655" w:rsidP="00804655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</w:rPr>
                  </w:pPr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А</w:t>
                  </w:r>
                  <w:proofErr w:type="gramStart"/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1</w:t>
                  </w:r>
                  <w:proofErr w:type="gramEnd"/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.</w:t>
                  </w:r>
                  <w:r w:rsidRPr="00804655">
                    <w:rPr>
                      <w:color w:val="000000" w:themeColor="text1"/>
                    </w:rPr>
                    <w:t> Какое животное являлось «кораблём пустыни» для араб</w:t>
                  </w:r>
                  <w:r w:rsidRPr="00804655">
                    <w:rPr>
                      <w:color w:val="000000" w:themeColor="text1"/>
                    </w:rPr>
                    <w:softHyphen/>
                    <w:t>ских кочевых племен?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ишак 2) верблюд 3) лошадь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</w:t>
                  </w:r>
                  <w:proofErr w:type="gramStart"/>
                  <w:r w:rsidRPr="00804655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  <w:proofErr w:type="gramEnd"/>
                  <w:r w:rsidRPr="00804655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Сборник изречений Мухаммеда и рассказов очевидцев о его жизни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Коран 2) Сунна 3) Сура</w:t>
                  </w:r>
                </w:p>
                <w:p w:rsidR="00804655" w:rsidRPr="00804655" w:rsidRDefault="00804655" w:rsidP="00804655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</w:rPr>
                  </w:pPr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А3.</w:t>
                  </w:r>
                  <w:r w:rsidRPr="00804655">
                    <w:rPr>
                      <w:color w:val="000000" w:themeColor="text1"/>
                    </w:rPr>
                    <w:t xml:space="preserve"> Слово «ислам» в переводе </w:t>
                  </w:r>
                  <w:proofErr w:type="gramStart"/>
                  <w:r w:rsidRPr="00804655">
                    <w:rPr>
                      <w:color w:val="000000" w:themeColor="text1"/>
                    </w:rPr>
                    <w:t>с</w:t>
                  </w:r>
                  <w:proofErr w:type="gramEnd"/>
                  <w:r w:rsidRPr="00804655">
                    <w:rPr>
                      <w:color w:val="000000" w:themeColor="text1"/>
                    </w:rPr>
                    <w:t xml:space="preserve"> арабского означает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книга 2) пророчество 3) покорность Богу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</w:t>
                  </w:r>
                  <w:proofErr w:type="gramStart"/>
                  <w:r w:rsidRPr="00804655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  <w:proofErr w:type="gramEnd"/>
                  <w:r w:rsidRPr="00804655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Первым годом мусульманского летосчисления является 622 год. Что произошло в тот год?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Мухаммед подчинил Мекку</w:t>
                  </w: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2) опасаясь расправы, Мухаммед и его сторонники пересе</w:t>
                  </w: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лились в Медину</w:t>
                  </w: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3) арабы захватили Сирию, Палестину, Египет и Среднюю Азию</w:t>
                  </w:r>
                </w:p>
                <w:p w:rsidR="00804655" w:rsidRPr="00804655" w:rsidRDefault="00804655" w:rsidP="00804655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</w:rPr>
                  </w:pPr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A5.</w:t>
                  </w:r>
                  <w:r w:rsidRPr="00804655">
                    <w:rPr>
                      <w:color w:val="000000" w:themeColor="text1"/>
                    </w:rPr>
                    <w:t> Какое событие произошло раньше других?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перенос </w:t>
                  </w:r>
                  <w:proofErr w:type="spellStart"/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Аббасидами</w:t>
                  </w:r>
                  <w:proofErr w:type="spellEnd"/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столицы Халифата в Багдад</w:t>
                  </w: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2) Мухаммед становится «посланником Бога» — Пророком</w:t>
                  </w: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3) перенос </w:t>
                  </w:r>
                  <w:proofErr w:type="spellStart"/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Омейядами</w:t>
                  </w:r>
                  <w:proofErr w:type="spellEnd"/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столицы Халифата в Дамаск</w:t>
                  </w:r>
                </w:p>
                <w:p w:rsidR="00804655" w:rsidRPr="00804655" w:rsidRDefault="00804655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</w:t>
                  </w:r>
                  <w:proofErr w:type="gramStart"/>
                  <w:r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  <w:p w:rsidR="00804655" w:rsidRPr="00804655" w:rsidRDefault="00804655" w:rsidP="00804655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</w:rPr>
                  </w:pPr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В</w:t>
                  </w:r>
                  <w:proofErr w:type="gramStart"/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1</w:t>
                  </w:r>
                  <w:proofErr w:type="gramEnd"/>
                  <w:r w:rsidRPr="00804655">
                    <w:rPr>
                      <w:rStyle w:val="af2"/>
                      <w:color w:val="000000" w:themeColor="text1"/>
                      <w:bdr w:val="none" w:sz="0" w:space="0" w:color="auto" w:frame="1"/>
                    </w:rPr>
                    <w:t>.</w:t>
                  </w:r>
                  <w:r w:rsidRPr="00804655">
                    <w:rPr>
                      <w:color w:val="000000" w:themeColor="text1"/>
                    </w:rPr>
                    <w:t> Укажите три причины военных успехов арабов в VII-VIII ве</w:t>
                  </w:r>
                  <w:r w:rsidRPr="00804655">
                    <w:rPr>
                      <w:color w:val="000000" w:themeColor="text1"/>
                    </w:rPr>
                    <w:softHyphen/>
                    <w:t>ках. Запишите цифры, под которыми они указаны.</w:t>
                  </w:r>
                </w:p>
                <w:p w:rsidR="00804655" w:rsidRDefault="00804655" w:rsidP="00804655">
                  <w:pPr>
                    <w:pStyle w:val="a3"/>
                    <w:shd w:val="clear" w:color="auto" w:fill="FFFFFF"/>
                    <w:spacing w:before="0" w:beforeAutospacing="0" w:after="390" w:afterAutospacing="0"/>
                    <w:textAlignment w:val="baseline"/>
                    <w:rPr>
                      <w:color w:val="000000" w:themeColor="text1"/>
                    </w:rPr>
                  </w:pPr>
                  <w:proofErr w:type="gramStart"/>
                  <w:r w:rsidRPr="00804655">
                    <w:rPr>
                      <w:color w:val="000000" w:themeColor="text1"/>
                    </w:rPr>
                    <w:t>1) арабское войско было сильным и выносливым</w:t>
                  </w:r>
                  <w:r w:rsidRPr="00804655">
                    <w:rPr>
                      <w:color w:val="000000" w:themeColor="text1"/>
                    </w:rPr>
                    <w:br/>
                    <w:t>2) ни одна из стран, на территорию которых вторгались арабы, не оказывала военного сопротивления</w:t>
                  </w:r>
                  <w:r w:rsidRPr="00804655">
                    <w:rPr>
                      <w:color w:val="000000" w:themeColor="text1"/>
                    </w:rPr>
                    <w:br/>
                    <w:t xml:space="preserve">3) арабы верили, что, ведя священную войну с неверными (то есть </w:t>
                  </w:r>
                  <w:proofErr w:type="spellStart"/>
                  <w:r w:rsidRPr="00804655">
                    <w:rPr>
                      <w:color w:val="000000" w:themeColor="text1"/>
                    </w:rPr>
                    <w:t>немусульманами</w:t>
                  </w:r>
                  <w:proofErr w:type="spellEnd"/>
                  <w:r w:rsidRPr="00804655">
                    <w:rPr>
                      <w:color w:val="000000" w:themeColor="text1"/>
                    </w:rPr>
                    <w:t>), они попадут в рай</w:t>
                  </w:r>
                  <w:r w:rsidRPr="00804655">
                    <w:rPr>
                      <w:color w:val="000000" w:themeColor="text1"/>
                    </w:rPr>
                    <w:br/>
                    <w:t>4) арабы считали, что все территории, которые они завоё</w:t>
                  </w:r>
                  <w:r w:rsidRPr="00804655">
                    <w:rPr>
                      <w:color w:val="000000" w:themeColor="text1"/>
                    </w:rPr>
                    <w:softHyphen/>
                    <w:t>вывают, прежде были арабскими</w:t>
                  </w:r>
                  <w:r w:rsidRPr="00804655">
                    <w:rPr>
                      <w:color w:val="000000" w:themeColor="text1"/>
                    </w:rPr>
                    <w:br/>
                    <w:t>5) противостоящие арабам державы были ослаблены внут</w:t>
                  </w:r>
                  <w:r w:rsidRPr="00804655">
                    <w:rPr>
                      <w:color w:val="000000" w:themeColor="text1"/>
                    </w:rPr>
                    <w:softHyphen/>
                    <w:t>ренними распрями или взаимной враждой</w:t>
                  </w:r>
                  <w:proofErr w:type="gramEnd"/>
                </w:p>
                <w:p w:rsidR="00CE6CAD" w:rsidRDefault="00CE6CAD" w:rsidP="00804655">
                  <w:pPr>
                    <w:pStyle w:val="a3"/>
                    <w:shd w:val="clear" w:color="auto" w:fill="FFFFFF"/>
                    <w:spacing w:before="0" w:beforeAutospacing="0" w:after="390" w:afterAutospacing="0"/>
                    <w:textAlignment w:val="baseline"/>
                    <w:rPr>
                      <w:color w:val="000000" w:themeColor="text1"/>
                    </w:rPr>
                  </w:pPr>
                  <w:r w:rsidRPr="00CE6CAD">
                    <w:rPr>
                      <w:b/>
                      <w:color w:val="000000" w:themeColor="text1"/>
                    </w:rPr>
                    <w:t>Ф.О: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самооценивание</w:t>
                  </w:r>
                  <w:proofErr w:type="spellEnd"/>
                  <w:r>
                    <w:rPr>
                      <w:color w:val="000000" w:themeColor="text1"/>
                    </w:rPr>
                    <w:t xml:space="preserve"> по </w:t>
                  </w:r>
                  <w:proofErr w:type="gramStart"/>
                  <w:r>
                    <w:rPr>
                      <w:color w:val="000000" w:themeColor="text1"/>
                    </w:rPr>
                    <w:t>образцу</w:t>
                  </w:r>
                  <w:proofErr w:type="gramEnd"/>
                  <w:r>
                    <w:rPr>
                      <w:color w:val="000000" w:themeColor="text1"/>
                    </w:rPr>
                    <w:t xml:space="preserve"> выведенному на </w:t>
                  </w:r>
                  <w:r>
                    <w:rPr>
                      <w:color w:val="000000" w:themeColor="text1"/>
                    </w:rPr>
                    <w:lastRenderedPageBreak/>
                    <w:t>э</w:t>
                  </w:r>
                  <w:r w:rsidR="00FA6B01">
                    <w:rPr>
                      <w:color w:val="000000" w:themeColor="text1"/>
                    </w:rPr>
                    <w:t>к</w:t>
                  </w:r>
                  <w:r>
                    <w:rPr>
                      <w:color w:val="000000" w:themeColor="text1"/>
                    </w:rPr>
                    <w:t>ран.</w:t>
                  </w:r>
                </w:p>
                <w:p w:rsidR="00CE6CAD" w:rsidRDefault="00CE6CAD" w:rsidP="00804655">
                  <w:pPr>
                    <w:pStyle w:val="af1"/>
                    <w:rPr>
                      <w:b/>
                    </w:rPr>
                  </w:pPr>
                </w:p>
                <w:p w:rsidR="00CE6CAD" w:rsidRDefault="00CE6CAD" w:rsidP="00804655">
                  <w:pPr>
                    <w:pStyle w:val="af1"/>
                    <w:rPr>
                      <w:b/>
                    </w:rPr>
                  </w:pPr>
                </w:p>
                <w:p w:rsidR="00804655" w:rsidRPr="00804655" w:rsidRDefault="00F03723" w:rsidP="00804655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</w:rPr>
                    <w:t>4</w:t>
                  </w:r>
                  <w:r w:rsidR="006E1DA9" w:rsidRPr="00804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Ознакомление с темой урока, запись в тетради.</w:t>
                  </w:r>
                </w:p>
                <w:p w:rsidR="000D6EF3" w:rsidRPr="00804655" w:rsidRDefault="00A8619A" w:rsidP="00804655">
                  <w:pPr>
                    <w:pStyle w:val="a3"/>
                    <w:shd w:val="clear" w:color="auto" w:fill="FFFFFF"/>
                    <w:spacing w:before="0" w:beforeAutospacing="0" w:after="390" w:afterAutospacing="0"/>
                    <w:textAlignment w:val="baseline"/>
                    <w:rPr>
                      <w:bCs/>
                    </w:rPr>
                  </w:pPr>
                  <w:r w:rsidRPr="00080EA6">
                    <w:rPr>
                      <w:bCs/>
                    </w:rPr>
                    <w:t xml:space="preserve">Учитель демонстрирует изображения </w:t>
                  </w:r>
                  <w:r w:rsidR="000D6EF3" w:rsidRPr="00080EA6">
                    <w:rPr>
                      <w:bCs/>
                    </w:rPr>
                    <w:t>кодировки компьютера, и задает вопрос: Можете ли вы представить свою жизнь без использования компьютера и сети интернет?</w:t>
                  </w:r>
                  <w:r w:rsidR="00804655">
                    <w:rPr>
                      <w:bCs/>
                    </w:rPr>
                    <w:t xml:space="preserve">                            </w:t>
                  </w:r>
                  <w:r w:rsidR="000D6EF3" w:rsidRPr="00804655">
                    <w:rPr>
                      <w:i/>
                    </w:rPr>
                    <w:t xml:space="preserve">Обсуждение с учащимися. </w:t>
                  </w:r>
                </w:p>
                <w:p w:rsidR="004834F0" w:rsidRPr="00080EA6" w:rsidRDefault="0045385A" w:rsidP="002131B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Учитель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="000D6EF3" w:rsidRPr="00080E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ет</w:t>
                  </w:r>
                  <w:proofErr w:type="spellEnd"/>
                  <w:r w:rsidR="000D6EF3" w:rsidRPr="00080E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пояснения</w:t>
                  </w:r>
                  <w:r w:rsidR="00B137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(1 мин)</w:t>
                  </w:r>
                  <w:proofErr w:type="gramStart"/>
                  <w:r w:rsidR="00B137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0D6EF3" w:rsidRPr="00080E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="000D6EF3" w:rsidRPr="00080E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Современные «арабские» (на самом деле </w:t>
                  </w:r>
                  <w:r w:rsidR="001E321B" w:rsidRPr="00080E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индийские) цифры</w:t>
                  </w:r>
                  <w:r w:rsidR="000D6EF3" w:rsidRPr="00080E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были заимствованы у арабов, которые позже переняли европейцы. При изобретении компьютера инженеры использовали простую и надежную двоичную систему кода. Таким образом, величайшее достижение ХХ века – интернет – было бы невозможно без вклада арабских ученых.</w:t>
                  </w:r>
                </w:p>
                <w:p w:rsidR="00C315A5" w:rsidRPr="00080EA6" w:rsidRDefault="00C315A5" w:rsidP="002131B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Учитель предлагает записать тему урока и подумать над действиями, которые необходимо выполнить, чтобы ответить на вопрос исследования</w:t>
                  </w:r>
                </w:p>
                <w:p w:rsidR="002A2F3F" w:rsidRPr="00080EA6" w:rsidRDefault="00F03723" w:rsidP="002131B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C315A5" w:rsidRPr="00A8668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C315A5"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315A5" w:rsidRPr="00804655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Целеполагание</w:t>
                  </w:r>
                  <w:proofErr w:type="spellEnd"/>
                  <w:r w:rsidR="008046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(4 мин)</w:t>
                  </w:r>
                  <w:proofErr w:type="gramStart"/>
                  <w:r w:rsidR="008046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315A5"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="00C315A5"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разработка маршрута исследования; ознакомление с целями обучения, критериями оценивания, историческим концептом темы.</w:t>
                  </w:r>
                </w:p>
                <w:p w:rsidR="00B31119" w:rsidRPr="00080EA6" w:rsidRDefault="00B31119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Совме</w:t>
                  </w:r>
                  <w:r w:rsidR="004538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стно с учащимися определяется м</w:t>
                  </w:r>
                  <w:r w:rsidR="0045385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ршрут исследования:</w:t>
                  </w:r>
                </w:p>
                <w:p w:rsidR="00B31119" w:rsidRPr="00080EA6" w:rsidRDefault="00CE6CAD" w:rsidP="002131B4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Описать</w:t>
                  </w:r>
                  <w:r w:rsidR="004F4B7D" w:rsidRPr="00080EA6">
                    <w:rPr>
                      <w:lang w:val="kk-KZ"/>
                    </w:rPr>
                    <w:t xml:space="preserve"> </w:t>
                  </w:r>
                  <w:r w:rsidR="002131B4" w:rsidRPr="00080EA6">
                    <w:rPr>
                      <w:lang w:val="kk-KZ"/>
                    </w:rPr>
                    <w:t>достижения исламской цивилизации</w:t>
                  </w:r>
                  <w:r w:rsidR="007E36B5" w:rsidRPr="00080EA6">
                    <w:rPr>
                      <w:lang w:val="kk-KZ"/>
                    </w:rPr>
                    <w:t>;</w:t>
                  </w:r>
                </w:p>
                <w:p w:rsidR="00B31119" w:rsidRPr="00080EA6" w:rsidRDefault="00CE6CAD" w:rsidP="002131B4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Обобщить</w:t>
                  </w:r>
                  <w:r w:rsidR="002131B4" w:rsidRPr="00080EA6">
                    <w:rPr>
                      <w:lang w:val="kk-KZ"/>
                    </w:rPr>
                    <w:t xml:space="preserve"> что данный период был «золотым веком»</w:t>
                  </w:r>
                  <w:r w:rsidR="004F4B7D" w:rsidRPr="00080EA6">
                    <w:rPr>
                      <w:lang w:val="kk-KZ"/>
                    </w:rPr>
                    <w:t>;</w:t>
                  </w:r>
                </w:p>
                <w:p w:rsidR="00A86687" w:rsidRPr="00A86687" w:rsidRDefault="00E76C70" w:rsidP="00A86687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Оценить </w:t>
                  </w:r>
                  <w:r w:rsidR="00B658D7" w:rsidRPr="00080EA6">
                    <w:rPr>
                      <w:lang w:val="kk-KZ"/>
                    </w:rPr>
                    <w:t xml:space="preserve"> достижения  изобретений исламской культуры в период «Золотого века», в настояще</w:t>
                  </w:r>
                  <w:r>
                    <w:rPr>
                      <w:lang w:val="kk-KZ"/>
                    </w:rPr>
                    <w:t>е</w:t>
                  </w:r>
                  <w:r w:rsidR="00B658D7" w:rsidRPr="00080EA6">
                    <w:rPr>
                      <w:lang w:val="kk-KZ"/>
                    </w:rPr>
                    <w:t xml:space="preserve"> время и в </w:t>
                  </w:r>
                  <w:r w:rsidR="002131B4" w:rsidRPr="00080EA6">
                    <w:rPr>
                      <w:lang w:val="kk-KZ"/>
                    </w:rPr>
                    <w:t xml:space="preserve"> будуще</w:t>
                  </w:r>
                  <w:r w:rsidR="00B658D7" w:rsidRPr="00080EA6">
                    <w:rPr>
                      <w:lang w:val="kk-KZ"/>
                    </w:rPr>
                    <w:t xml:space="preserve">й перспективе. </w:t>
                  </w:r>
                  <w:r w:rsidR="002131B4" w:rsidRPr="00080EA6">
                    <w:rPr>
                      <w:lang w:val="kk-KZ"/>
                    </w:rPr>
                    <w:t xml:space="preserve"> </w:t>
                  </w:r>
                </w:p>
                <w:p w:rsidR="00B31119" w:rsidRPr="00A86687" w:rsidRDefault="00A86687" w:rsidP="00A866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866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Ф.О</w:t>
                  </w:r>
                  <w:r w:rsidRPr="00A866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: похвала: Умнички!</w:t>
                  </w:r>
                  <w:r w:rsidR="004F4B7D" w:rsidRPr="00A866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405" w:type="dxa"/>
                </w:tcPr>
                <w:p w:rsidR="004834F0" w:rsidRPr="00080EA6" w:rsidRDefault="00A8619A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Презентация</w:t>
                  </w:r>
                </w:p>
                <w:p w:rsidR="004834F0" w:rsidRPr="00080EA6" w:rsidRDefault="004834F0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34F0" w:rsidRPr="00080EA6" w:rsidRDefault="004834F0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D24" w:rsidRPr="00080EA6" w:rsidRDefault="004834F0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:rsidR="004834F0" w:rsidRPr="00080EA6" w:rsidRDefault="004834F0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61E43" w:rsidRPr="00080EA6" w:rsidTr="001E321B">
              <w:trPr>
                <w:trHeight w:val="70"/>
              </w:trPr>
              <w:tc>
                <w:tcPr>
                  <w:tcW w:w="2014" w:type="dxa"/>
                </w:tcPr>
                <w:p w:rsidR="00361E43" w:rsidRPr="00080EA6" w:rsidRDefault="003068B5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Середина урока</w:t>
                  </w:r>
                </w:p>
                <w:p w:rsidR="00361E43" w:rsidRPr="00080EA6" w:rsidRDefault="003B531D" w:rsidP="001E32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306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</w:t>
                  </w:r>
                </w:p>
              </w:tc>
              <w:tc>
                <w:tcPr>
                  <w:tcW w:w="5953" w:type="dxa"/>
                </w:tcPr>
                <w:p w:rsidR="00B13740" w:rsidRDefault="00B13740" w:rsidP="0016441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Групповая </w:t>
                  </w:r>
                  <w:r w:rsidR="00A866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(8 мин).</w:t>
                  </w:r>
                </w:p>
                <w:p w:rsidR="00A86687" w:rsidRDefault="00B13740" w:rsidP="0016441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Прием «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Тематические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866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пазлы</w:t>
                  </w:r>
                  <w:proofErr w:type="spellEnd"/>
                  <w:r w:rsidR="00A866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». </w:t>
                  </w:r>
                  <w:r w:rsidR="00026EF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4066" cy="1714500"/>
                        <wp:effectExtent l="19050" t="0" r="2434" b="0"/>
                        <wp:docPr id="5" name="Рисунок 3" descr="C:\Users\User\Downloads\mi-praktik-kedokteran-islam-tempo-dulu-ilustrasi-_120906161752-694-678x5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ownloads\mi-praktik-kedokteran-islam-tempo-dulu-ilustrasi-_120906161752-694-678x5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5996" cy="1715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441F" w:rsidRPr="00080EA6" w:rsidRDefault="000B03B6" w:rsidP="0016441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gramStart"/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делит учащихся на 6 групп используя</w:t>
                  </w:r>
                  <w:proofErr w:type="gramEnd"/>
                  <w:r w:rsidR="00A86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данный </w:t>
                  </w: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прием. Так определяется тема над которой будут работа</w:t>
                  </w:r>
                  <w:r w:rsidR="0016441F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 учащиеся:</w:t>
                  </w:r>
                </w:p>
                <w:p w:rsidR="00D3420B" w:rsidRPr="00080EA6" w:rsidRDefault="00D3420B" w:rsidP="00D3420B">
                  <w:pPr>
                    <w:pStyle w:val="a4"/>
                    <w:numPr>
                      <w:ilvl w:val="0"/>
                      <w:numId w:val="27"/>
                    </w:numPr>
                    <w:jc w:val="both"/>
                  </w:pPr>
                  <w:r w:rsidRPr="00080EA6">
                    <w:t>Астрономия, География</w:t>
                  </w:r>
                </w:p>
                <w:p w:rsidR="0016441F" w:rsidRPr="00080EA6" w:rsidRDefault="0016441F" w:rsidP="0016441F">
                  <w:pPr>
                    <w:pStyle w:val="a4"/>
                    <w:numPr>
                      <w:ilvl w:val="0"/>
                      <w:numId w:val="27"/>
                    </w:numPr>
                    <w:jc w:val="both"/>
                  </w:pPr>
                  <w:r w:rsidRPr="00080EA6">
                    <w:lastRenderedPageBreak/>
                    <w:t>Математика</w:t>
                  </w:r>
                </w:p>
                <w:p w:rsidR="0016441F" w:rsidRPr="00080EA6" w:rsidRDefault="0016441F" w:rsidP="0016441F">
                  <w:pPr>
                    <w:pStyle w:val="a4"/>
                    <w:numPr>
                      <w:ilvl w:val="0"/>
                      <w:numId w:val="27"/>
                    </w:numPr>
                    <w:jc w:val="both"/>
                  </w:pPr>
                  <w:r w:rsidRPr="00080EA6">
                    <w:t>Химия  и  физика</w:t>
                  </w:r>
                </w:p>
                <w:p w:rsidR="0016441F" w:rsidRPr="00080EA6" w:rsidRDefault="0016441F" w:rsidP="0016441F">
                  <w:pPr>
                    <w:pStyle w:val="a4"/>
                    <w:numPr>
                      <w:ilvl w:val="0"/>
                      <w:numId w:val="27"/>
                    </w:numPr>
                    <w:jc w:val="both"/>
                  </w:pPr>
                  <w:r w:rsidRPr="00080EA6">
                    <w:t>Медицина</w:t>
                  </w:r>
                </w:p>
                <w:p w:rsidR="0016441F" w:rsidRPr="00080EA6" w:rsidRDefault="00D3420B" w:rsidP="0016441F">
                  <w:pPr>
                    <w:pStyle w:val="a4"/>
                    <w:numPr>
                      <w:ilvl w:val="0"/>
                      <w:numId w:val="27"/>
                    </w:numPr>
                    <w:jc w:val="both"/>
                  </w:pPr>
                  <w:bookmarkStart w:id="1" w:name="_GoBack"/>
                  <w:r>
                    <w:t>Повседневная жизнь</w:t>
                  </w:r>
                </w:p>
                <w:bookmarkEnd w:id="1"/>
                <w:p w:rsidR="0016441F" w:rsidRPr="00080EA6" w:rsidRDefault="0016441F" w:rsidP="0016441F">
                  <w:pPr>
                    <w:pStyle w:val="a4"/>
                    <w:numPr>
                      <w:ilvl w:val="0"/>
                      <w:numId w:val="27"/>
                    </w:numPr>
                    <w:jc w:val="both"/>
                  </w:pPr>
                  <w:r w:rsidRPr="00080EA6">
                    <w:t>Литература</w:t>
                  </w:r>
                </w:p>
                <w:p w:rsidR="000B03B6" w:rsidRPr="00080EA6" w:rsidRDefault="000B03B6" w:rsidP="000B03B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предлагает учащимся прочитать текст о достижениях исламской культуры, обсудить в группе и представить в виде постера согласованное понимание группы отдельных достижений исламской культуры</w:t>
                  </w:r>
                  <w:r w:rsidR="0016441F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6441F" w:rsidRPr="00080EA6" w:rsidRDefault="00972388" w:rsidP="000B03B6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Дескрипторы</w:t>
                  </w:r>
                  <w:r w:rsidR="0016441F" w:rsidRPr="00080EA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: </w:t>
                  </w:r>
                </w:p>
                <w:p w:rsidR="0016441F" w:rsidRPr="00080EA6" w:rsidRDefault="0016441F" w:rsidP="0016441F">
                  <w:pPr>
                    <w:pStyle w:val="a4"/>
                    <w:numPr>
                      <w:ilvl w:val="0"/>
                      <w:numId w:val="28"/>
                    </w:numPr>
                    <w:jc w:val="both"/>
                  </w:pPr>
                  <w:r w:rsidRPr="00080EA6">
                    <w:t>Выделяет главное в тексте;</w:t>
                  </w:r>
                </w:p>
                <w:p w:rsidR="0016441F" w:rsidRPr="00080EA6" w:rsidRDefault="00CE6CAD" w:rsidP="0016441F">
                  <w:pPr>
                    <w:pStyle w:val="a4"/>
                    <w:numPr>
                      <w:ilvl w:val="0"/>
                      <w:numId w:val="28"/>
                    </w:numPr>
                    <w:jc w:val="both"/>
                  </w:pPr>
                  <w:r>
                    <w:t xml:space="preserve">Классифицирует </w:t>
                  </w:r>
                  <w:r w:rsidR="0016441F" w:rsidRPr="00080EA6">
                    <w:t xml:space="preserve"> информацию на </w:t>
                  </w:r>
                  <w:proofErr w:type="spellStart"/>
                  <w:r w:rsidR="0016441F" w:rsidRPr="00080EA6">
                    <w:t>постере</w:t>
                  </w:r>
                  <w:proofErr w:type="spellEnd"/>
                  <w:r w:rsidR="0016441F" w:rsidRPr="00080EA6">
                    <w:t>;</w:t>
                  </w:r>
                </w:p>
                <w:p w:rsidR="0016441F" w:rsidRPr="00080EA6" w:rsidRDefault="0016441F" w:rsidP="0016441F">
                  <w:pPr>
                    <w:pStyle w:val="a4"/>
                    <w:numPr>
                      <w:ilvl w:val="0"/>
                      <w:numId w:val="28"/>
                    </w:numPr>
                    <w:jc w:val="both"/>
                  </w:pPr>
                  <w:r w:rsidRPr="00080EA6">
                    <w:t>Связывает достижения арабской культуры с современностью;</w:t>
                  </w:r>
                </w:p>
                <w:p w:rsidR="00361E43" w:rsidRDefault="00CE6CAD" w:rsidP="001E321B">
                  <w:pPr>
                    <w:pStyle w:val="a4"/>
                    <w:numPr>
                      <w:ilvl w:val="0"/>
                      <w:numId w:val="28"/>
                    </w:numPr>
                    <w:jc w:val="both"/>
                  </w:pPr>
                  <w:proofErr w:type="spellStart"/>
                  <w:r>
                    <w:t>Обьясняет</w:t>
                  </w:r>
                  <w:proofErr w:type="spellEnd"/>
                  <w:r>
                    <w:t xml:space="preserve"> </w:t>
                  </w:r>
                  <w:r w:rsidR="0016441F" w:rsidRPr="00080EA6">
                    <w:t xml:space="preserve">свою точку зрения. </w:t>
                  </w:r>
                </w:p>
                <w:p w:rsidR="00A935DC" w:rsidRPr="00080EA6" w:rsidRDefault="00A935DC" w:rsidP="00A935D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тупление групп,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взаимооценивание</w:t>
                  </w:r>
                  <w:proofErr w:type="spellEnd"/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предложенным дескрипторам:</w:t>
                  </w:r>
                </w:p>
                <w:p w:rsidR="00A935DC" w:rsidRPr="00080EA6" w:rsidRDefault="0099379C" w:rsidP="00A935D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Критерии оценивания</w:t>
                  </w:r>
                  <w:r w:rsidR="00A935DC" w:rsidRPr="00080EA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: </w:t>
                  </w:r>
                </w:p>
                <w:p w:rsidR="00A935DC" w:rsidRPr="00080EA6" w:rsidRDefault="00F26787" w:rsidP="00A935D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="00A935DC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редоставляет обоснование ценности открытия;</w:t>
                  </w:r>
                </w:p>
                <w:p w:rsidR="00A935DC" w:rsidRPr="00080EA6" w:rsidRDefault="00F26787" w:rsidP="00A935D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="00A935DC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 выступлении пролеживается связь с современностью.</w:t>
                  </w:r>
                </w:p>
                <w:p w:rsidR="00A935DC" w:rsidRPr="00080EA6" w:rsidRDefault="00F26787" w:rsidP="00A935D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</w:t>
                  </w:r>
                  <w:r w:rsidR="00A935DC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ыделено главное;</w:t>
                  </w:r>
                </w:p>
                <w:p w:rsidR="00A935DC" w:rsidRPr="00080EA6" w:rsidRDefault="00F26787" w:rsidP="00A935D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</w:t>
                  </w:r>
                  <w:r w:rsidR="00A935DC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аглядность;</w:t>
                  </w:r>
                </w:p>
                <w:p w:rsidR="00A86687" w:rsidRDefault="00A935DC" w:rsidP="00A93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6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Ф.О</w:t>
                  </w:r>
                  <w:r w:rsidRPr="00A86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r w:rsidR="00130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0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взаимооценивание</w:t>
                  </w:r>
                  <w:proofErr w:type="spellEnd"/>
                  <w:proofErr w:type="gramStart"/>
                  <w:r w:rsidR="00130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026EFE" w:rsidRDefault="00B13740" w:rsidP="00A93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Физминутка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«Антракт» (2</w:t>
                  </w:r>
                  <w:r w:rsidR="00026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мин)</w:t>
                  </w:r>
                </w:p>
                <w:p w:rsidR="00B70756" w:rsidRDefault="00026EFE" w:rsidP="00A93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20019" cy="942975"/>
                        <wp:effectExtent l="19050" t="0" r="4081" b="0"/>
                        <wp:docPr id="4" name="Рисунок 2" descr="C:\Users\User\Downloads\i_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ownloads\i_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0767" cy="943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EFE" w:rsidRPr="00A86687" w:rsidRDefault="00026EFE" w:rsidP="00A93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хором произносят слова и выполняют соответствующие движения.</w:t>
                  </w:r>
                </w:p>
              </w:tc>
              <w:tc>
                <w:tcPr>
                  <w:tcW w:w="2405" w:type="dxa"/>
                </w:tcPr>
                <w:p w:rsidR="00361E43" w:rsidRPr="00080EA6" w:rsidRDefault="003068B5" w:rsidP="000B03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Маркеры,</w:t>
                  </w:r>
                  <w:r w:rsidR="000B03B6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А3</w:t>
                  </w:r>
                  <w:r w:rsidR="00A572E7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Дидактический материал </w:t>
                  </w:r>
                  <w:r w:rsidRPr="00080EA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="00A572E7" w:rsidRPr="00306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Тематические </w:t>
                  </w:r>
                  <w:proofErr w:type="spellStart"/>
                  <w:r w:rsidR="00A572E7" w:rsidRPr="00306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пазлы</w:t>
                  </w:r>
                  <w:proofErr w:type="spellEnd"/>
                  <w:r w:rsidR="00A572E7" w:rsidRPr="00306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1E321B" w:rsidRPr="00306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1E321B" w:rsidRPr="00080EA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9723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="00972388" w:rsidRPr="009723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Вклад мусульманских учёных в различные отрасли науки</w:t>
                  </w:r>
                  <w:r w:rsidR="009723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  <w:p w:rsidR="00C97321" w:rsidRDefault="00C97321" w:rsidP="003068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3068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3068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3B6" w:rsidRPr="00080EA6" w:rsidRDefault="000B03B6" w:rsidP="003068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</w:t>
                  </w:r>
                  <w:r w:rsidR="00306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972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361E43" w:rsidRPr="00080EA6" w:rsidTr="0063453D">
              <w:tc>
                <w:tcPr>
                  <w:tcW w:w="2014" w:type="dxa"/>
                </w:tcPr>
                <w:p w:rsidR="00361E43" w:rsidRPr="00080EA6" w:rsidRDefault="00972388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8- </w:t>
                  </w:r>
                  <w:r w:rsidR="007E36B5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5953" w:type="dxa"/>
                </w:tcPr>
                <w:p w:rsidR="00A72A9A" w:rsidRPr="00B70756" w:rsidRDefault="007E36B5" w:rsidP="00B70756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t xml:space="preserve"> </w:t>
                  </w:r>
                  <w:r w:rsidR="0013080C" w:rsidRPr="00B70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Задание:</w:t>
                  </w:r>
                  <w:r w:rsidR="0013080C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2A9A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13080C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еречислите </w:t>
                  </w:r>
                  <w:r w:rsidR="001E321B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достижения исламской культуры</w:t>
                  </w:r>
                  <w:r w:rsidR="00A72A9A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которые </w:t>
                  </w:r>
                  <w:r w:rsidR="001E321B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основательно изменили</w:t>
                  </w:r>
                  <w:r w:rsidR="001E321B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жизнь людей </w:t>
                  </w:r>
                  <w:r w:rsidR="00A72A9A"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актуальны до сегодняшнего дня.</w:t>
                  </w:r>
                </w:p>
                <w:p w:rsidR="00A72A9A" w:rsidRDefault="00A72A9A" w:rsidP="00B70756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C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Дескрипторы</w:t>
                  </w:r>
                  <w:r w:rsidR="00142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C97321" w:rsidRDefault="00C97321" w:rsidP="00B70756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FA6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Дополнить по одному открытию мусульман.</w:t>
                  </w:r>
                </w:p>
                <w:p w:rsidR="00C97321" w:rsidRDefault="00C97321" w:rsidP="00B70756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A6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Внести   изменения  в </w:t>
                  </w:r>
                  <w:proofErr w:type="spellStart"/>
                  <w:r w:rsidR="00FA6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постер</w:t>
                  </w:r>
                  <w:proofErr w:type="spellEnd"/>
                  <w:proofErr w:type="gramStart"/>
                  <w:r w:rsidR="00FA6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142FA2" w:rsidRPr="00B70756" w:rsidRDefault="00142FA2" w:rsidP="00142FA2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Критерии оценивания</w:t>
                  </w:r>
                  <w:r w:rsidRPr="00B70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составляют эксперты групп.</w:t>
                  </w:r>
                </w:p>
                <w:p w:rsidR="006D7C7C" w:rsidRPr="00B70756" w:rsidRDefault="006D7C7C" w:rsidP="00B70756">
                  <w:pPr>
                    <w:pStyle w:val="af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Учитель демонстрирует учащимся видеоролик «1001 изобретение мусульман и библиотека тайн» каждой группе необходимо </w:t>
                  </w:r>
                  <w:r w:rsidR="007E36B5" w:rsidRP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дополнить свое исследование. </w:t>
                  </w:r>
                  <w:r w:rsidRP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61E43" w:rsidRPr="00B70756" w:rsidRDefault="007E36B5" w:rsidP="00B70756">
                  <w:pPr>
                    <w:pStyle w:val="af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Обсуждение классом, учитель предлагает учащимся дополнить </w:t>
                  </w:r>
                  <w:proofErr w:type="gramStart"/>
                  <w:r w:rsidRP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свои</w:t>
                  </w:r>
                  <w:proofErr w:type="gramEnd"/>
                  <w:r w:rsidRP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постеры и дать краткую информацию о внесенных изменениях. </w:t>
                  </w:r>
                </w:p>
                <w:p w:rsidR="00A935DC" w:rsidRPr="00080EA6" w:rsidRDefault="00A935DC" w:rsidP="002131B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B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Ф.О</w:t>
                  </w:r>
                  <w:r w:rsidRP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B707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Молодцы! Замечательно!</w:t>
                  </w:r>
                </w:p>
              </w:tc>
              <w:tc>
                <w:tcPr>
                  <w:tcW w:w="2405" w:type="dxa"/>
                </w:tcPr>
                <w:p w:rsidR="00325C24" w:rsidRDefault="00325C24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C24" w:rsidRDefault="00325C24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C24" w:rsidRDefault="00325C24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C24" w:rsidRDefault="00325C24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7C7C" w:rsidRPr="00080EA6" w:rsidRDefault="006D7C7C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 ролик: «1001 изобретение мусульман и библиотека тайн»</w:t>
                  </w:r>
                </w:p>
                <w:p w:rsidR="006D7C7C" w:rsidRPr="00080EA6" w:rsidRDefault="003B17C2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6D7C7C" w:rsidRPr="00080E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https://www.youtube.com/watch?v=zR49fCFYfoI</w:t>
                    </w:r>
                  </w:hyperlink>
                  <w:r w:rsidR="006D7C7C"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D7C7C" w:rsidRPr="00080EA6" w:rsidRDefault="006D7C7C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4 минуты)</w:t>
                  </w:r>
                </w:p>
                <w:p w:rsidR="006D7C7C" w:rsidRPr="00080EA6" w:rsidRDefault="006D7C7C" w:rsidP="002131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49A" w:rsidRPr="00080EA6" w:rsidTr="0063453D">
              <w:tc>
                <w:tcPr>
                  <w:tcW w:w="2014" w:type="dxa"/>
                </w:tcPr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Pr="00080EA6" w:rsidRDefault="00AE749A" w:rsidP="00AE749A">
                  <w:pPr>
                    <w:spacing w:before="240" w:after="24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Конец урока</w:t>
                  </w:r>
                </w:p>
                <w:p w:rsidR="00AE749A" w:rsidRPr="00080EA6" w:rsidRDefault="00AE749A" w:rsidP="00AE749A">
                  <w:pPr>
                    <w:spacing w:before="240" w:after="24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AE749A" w:rsidRDefault="00B70756" w:rsidP="00AE74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 мин</w:t>
                  </w: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49A" w:rsidRPr="00080EA6" w:rsidRDefault="00AE749A" w:rsidP="007E36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</w:tcPr>
                <w:p w:rsidR="009232E3" w:rsidRDefault="009232E3" w:rsidP="009232E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 xml:space="preserve">Дифференцированное задание </w:t>
                  </w:r>
                  <w:r w:rsidRPr="00CA43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для закрепления </w:t>
                  </w:r>
                  <w:r w:rsidRPr="00CA43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темы</w:t>
                  </w:r>
                </w:p>
                <w:p w:rsidR="009232E3" w:rsidRPr="009232E3" w:rsidRDefault="009232E3" w:rsidP="009232E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Деление на пары</w:t>
                  </w:r>
                  <w:r w:rsidR="00B137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(6 мин)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:  </w:t>
                  </w:r>
                  <w:r w:rsidRPr="00BA0F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Учитель предлагает тем ученикам которые уверены, что они усвоили новую тему хорошо и с легкостью справятся со всеми заданиями которые им будут предложены сесть за парты на третьем ряду, те ребята которые уверены в том что они усвоили тему, но сомневаются что  справятся со всеми заданиями во второй ряд. И ребята которые считают что им нужно еще поработать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A0F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 теме дополнительно, на первый ряд.</w:t>
                  </w:r>
                </w:p>
                <w:p w:rsidR="009232E3" w:rsidRPr="00BA0F17" w:rsidRDefault="009232E3" w:rsidP="009232E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После этого парам даются задания.</w:t>
                  </w:r>
                </w:p>
                <w:p w:rsidR="00AE749A" w:rsidRPr="00080EA6" w:rsidRDefault="00AE749A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обсудите в парах и выберите по одному достижению/открытию исламской культуры, которое: </w:t>
                  </w:r>
                </w:p>
                <w:p w:rsidR="00AE749A" w:rsidRPr="00080EA6" w:rsidRDefault="00AE749A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•</w:t>
                  </w:r>
                  <w:r w:rsidR="00D110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9232E3" w:rsidRP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  <w:proofErr w:type="gramStart"/>
                  <w:r w:rsidR="009232E3" w:rsidRP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А</w:t>
                  </w:r>
                  <w:proofErr w:type="gramEnd"/>
                  <w:r w:rsidR="009232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232E3"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имеет ценность в настоящее время. </w:t>
                  </w:r>
                </w:p>
                <w:p w:rsidR="00AE749A" w:rsidRPr="00080EA6" w:rsidRDefault="00AE749A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•</w:t>
                  </w:r>
                  <w:r w:rsidR="009232E3" w:rsidRP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группа</w:t>
                  </w:r>
                  <w:proofErr w:type="gramStart"/>
                  <w:r w:rsidR="009232E3" w:rsidRP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В</w:t>
                  </w:r>
                  <w:proofErr w:type="gramEnd"/>
                  <w:r w:rsidR="009232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кардинально изменило жизнь людей того времени; </w:t>
                  </w:r>
                </w:p>
                <w:p w:rsidR="00AE749A" w:rsidRPr="00080EA6" w:rsidRDefault="00AE749A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•. </w:t>
                  </w:r>
                  <w:r w:rsidR="00D110E9" w:rsidRP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9232E3" w:rsidRP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  <w:proofErr w:type="gramStart"/>
                  <w:r w:rsidR="009232E3" w:rsidRPr="00D110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С</w:t>
                  </w:r>
                  <w:proofErr w:type="gramEnd"/>
                  <w:r w:rsidR="009232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9232E3"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повлияло на жизнь большого количества людей;</w:t>
                  </w:r>
                </w:p>
                <w:p w:rsidR="00C97321" w:rsidRDefault="00F26787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678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Критерии оценивания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26787" w:rsidRDefault="00F26787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-о</w:t>
                  </w:r>
                  <w:r w:rsidR="00E76C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боснование выбора данного достижения</w:t>
                  </w:r>
                  <w:proofErr w:type="gramStart"/>
                  <w:r w:rsidR="00E76C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87" w:rsidRDefault="00F26787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-привести в пример не менее двух аргументов</w:t>
                  </w:r>
                </w:p>
                <w:p w:rsidR="00F26787" w:rsidRDefault="00F26787" w:rsidP="00F2678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</w:t>
                  </w:r>
                  <w:r w:rsidRPr="00080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оступность объяснения;</w:t>
                  </w:r>
                  <w:r w:rsidRPr="00A866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42FA2" w:rsidRDefault="00142FA2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B0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Ф.О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взаимооценивание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42FA2" w:rsidRDefault="00142FA2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AE749A" w:rsidRPr="00835FBA" w:rsidRDefault="00431379" w:rsidP="00AE749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Метод  «Диалоговое обучение». </w:t>
                  </w:r>
                  <w:r w:rsidR="00835FBA" w:rsidRPr="00835FB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Обсуждение </w:t>
                  </w:r>
                  <w:r w:rsidR="00AE749A" w:rsidRPr="00835FB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вопроса исследования</w:t>
                  </w:r>
                  <w:proofErr w:type="gramStart"/>
                  <w:r w:rsidR="00B13740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( </w:t>
                  </w:r>
                  <w:proofErr w:type="gramEnd"/>
                  <w:r w:rsidR="00B13740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2 мин)</w:t>
                  </w:r>
                  <w:r w:rsidR="00AE749A" w:rsidRPr="00835FB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: </w:t>
                  </w:r>
                </w:p>
                <w:p w:rsidR="00AE749A" w:rsidRDefault="00AE749A" w:rsidP="00AE749A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Почему VIII-XII века называют «золотым веком» исламской культуры?</w:t>
                  </w:r>
                </w:p>
                <w:p w:rsidR="00C97321" w:rsidRPr="00835FBA" w:rsidRDefault="00C97321" w:rsidP="00AE749A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B0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Ф.О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  <w:r w:rsidR="00835F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5F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самооценивание</w:t>
                  </w:r>
                  <w:proofErr w:type="spellEnd"/>
                  <w:r w:rsidR="00835F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35FBA" w:rsidRPr="00835F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«Большой палец»</w:t>
                  </w:r>
                </w:p>
                <w:p w:rsidR="00B70756" w:rsidRPr="00080EA6" w:rsidRDefault="00F26787" w:rsidP="00F2678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Рефлексия: </w:t>
                  </w:r>
                  <w:r w:rsidRPr="00835FB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Лестница успеха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(2</w:t>
                  </w:r>
                  <w:r w:rsidR="00B707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мин)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4" cy="1095375"/>
                        <wp:effectExtent l="19050" t="0" r="0" b="0"/>
                        <wp:docPr id="3" name="Рисунок 1" descr="C:\Users\User\Downloads\hello_html_3e2e49c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hello_html_3e2e49c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1090" cy="1096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5" w:type="dxa"/>
                </w:tcPr>
                <w:p w:rsidR="00142FA2" w:rsidRDefault="00142FA2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42FA2" w:rsidRDefault="00142FA2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42FA2" w:rsidRDefault="00142FA2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749A" w:rsidRDefault="00AE749A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E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Презентация</w:t>
                  </w: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0756" w:rsidRDefault="00B70756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Default="00C97321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10E9" w:rsidRDefault="00D110E9" w:rsidP="002131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26787" w:rsidRDefault="00F26787" w:rsidP="00F267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42FA2" w:rsidRDefault="00142FA2" w:rsidP="00F267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42FA2" w:rsidRDefault="00142FA2" w:rsidP="00F267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42FA2" w:rsidRDefault="00142FA2" w:rsidP="00F267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42FA2" w:rsidRDefault="00142FA2" w:rsidP="00F267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42FA2" w:rsidRDefault="00142FA2" w:rsidP="00F267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97321" w:rsidRPr="00080EA6" w:rsidRDefault="00C97321" w:rsidP="00F267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Картинка «Лестница успеха»</w:t>
                  </w:r>
                  <w:r w:rsidR="00F26787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21BC8" w:rsidRPr="00080EA6" w:rsidRDefault="00321BC8" w:rsidP="002131B4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0348" w:type="dxa"/>
        <w:tblInd w:w="250" w:type="dxa"/>
        <w:tblLayout w:type="fixed"/>
        <w:tblLook w:val="04A0"/>
      </w:tblPr>
      <w:tblGrid>
        <w:gridCol w:w="2833"/>
        <w:gridCol w:w="3630"/>
        <w:gridCol w:w="3885"/>
      </w:tblGrid>
      <w:tr w:rsidR="003068B5" w:rsidRPr="00EB42BD" w:rsidTr="006839A9">
        <w:tc>
          <w:tcPr>
            <w:tcW w:w="2833" w:type="dxa"/>
          </w:tcPr>
          <w:p w:rsidR="003068B5" w:rsidRPr="00EB42BD" w:rsidRDefault="003068B5" w:rsidP="00683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630" w:type="dxa"/>
          </w:tcPr>
          <w:p w:rsidR="003068B5" w:rsidRPr="00EB42BD" w:rsidRDefault="003068B5" w:rsidP="006839A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</w:t>
            </w:r>
          </w:p>
          <w:p w:rsidR="003068B5" w:rsidRPr="00EB42BD" w:rsidRDefault="003068B5" w:rsidP="006839A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>Вы планируете</w:t>
            </w:r>
          </w:p>
          <w:p w:rsidR="003068B5" w:rsidRPr="00EB42BD" w:rsidRDefault="003068B5" w:rsidP="006839A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</w:p>
          <w:p w:rsidR="003068B5" w:rsidRPr="00EB42BD" w:rsidRDefault="003068B5" w:rsidP="006839A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  <w:p w:rsidR="003068B5" w:rsidRPr="00EB42BD" w:rsidRDefault="003068B5" w:rsidP="006839A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3068B5" w:rsidRPr="00EB42BD" w:rsidRDefault="003068B5" w:rsidP="006839A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учащихся?</w:t>
            </w:r>
          </w:p>
        </w:tc>
        <w:tc>
          <w:tcPr>
            <w:tcW w:w="3885" w:type="dxa"/>
          </w:tcPr>
          <w:p w:rsidR="003068B5" w:rsidRPr="00EB42BD" w:rsidRDefault="003068B5" w:rsidP="00683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42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068B5" w:rsidRPr="00EB42BD" w:rsidTr="006839A9">
        <w:tc>
          <w:tcPr>
            <w:tcW w:w="2833" w:type="dxa"/>
          </w:tcPr>
          <w:p w:rsidR="003068B5" w:rsidRPr="00EB42BD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B42BD">
              <w:rPr>
                <w:rFonts w:ascii="Times New Roman" w:hAnsi="Times New Roman" w:cs="Times New Roman"/>
                <w:sz w:val="24"/>
              </w:rPr>
              <w:t xml:space="preserve">На уроке используется учебная информация с учетом различных типов </w:t>
            </w:r>
            <w:r w:rsidRPr="00EB42BD">
              <w:rPr>
                <w:rFonts w:ascii="Times New Roman" w:hAnsi="Times New Roman" w:cs="Times New Roman"/>
                <w:sz w:val="24"/>
              </w:rPr>
              <w:lastRenderedPageBreak/>
              <w:t>восприятия информации. На э</w:t>
            </w:r>
            <w:r w:rsidR="00325C24">
              <w:rPr>
                <w:rFonts w:ascii="Times New Roman" w:hAnsi="Times New Roman" w:cs="Times New Roman"/>
                <w:sz w:val="24"/>
              </w:rPr>
              <w:t xml:space="preserve">тапе закрепления </w:t>
            </w:r>
            <w:r w:rsidRPr="00EB42BD">
              <w:rPr>
                <w:rFonts w:ascii="Times New Roman" w:hAnsi="Times New Roman" w:cs="Times New Roman"/>
                <w:sz w:val="24"/>
              </w:rPr>
              <w:t xml:space="preserve"> учащимся</w:t>
            </w:r>
            <w:r w:rsidR="00325C24">
              <w:rPr>
                <w:rFonts w:ascii="Times New Roman" w:hAnsi="Times New Roman" w:cs="Times New Roman"/>
                <w:sz w:val="24"/>
              </w:rPr>
              <w:t xml:space="preserve"> с разным уровнем мыслительной деятельности</w:t>
            </w:r>
            <w:r w:rsidRPr="00EB42BD">
              <w:rPr>
                <w:rFonts w:ascii="Times New Roman" w:hAnsi="Times New Roman" w:cs="Times New Roman"/>
                <w:sz w:val="24"/>
              </w:rPr>
              <w:t xml:space="preserve"> предлагаются различные подмостки.</w:t>
            </w:r>
          </w:p>
        </w:tc>
        <w:tc>
          <w:tcPr>
            <w:tcW w:w="3630" w:type="dxa"/>
          </w:tcPr>
          <w:p w:rsidR="003068B5" w:rsidRPr="00EB42BD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42BD">
              <w:rPr>
                <w:rFonts w:ascii="Times New Roman" w:hAnsi="Times New Roman" w:cs="Times New Roman"/>
                <w:sz w:val="24"/>
              </w:rPr>
              <w:lastRenderedPageBreak/>
              <w:t>Формативное</w:t>
            </w:r>
            <w:proofErr w:type="spellEnd"/>
            <w:r w:rsidRPr="00EB42BD">
              <w:rPr>
                <w:rFonts w:ascii="Times New Roman" w:hAnsi="Times New Roman" w:cs="Times New Roman"/>
                <w:sz w:val="24"/>
              </w:rPr>
              <w:t xml:space="preserve"> оценивание по следующим целям:</w:t>
            </w:r>
          </w:p>
          <w:p w:rsidR="003068B5" w:rsidRPr="00C205EB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205EB">
              <w:rPr>
                <w:rFonts w:ascii="Times New Roman" w:hAnsi="Times New Roman" w:cs="Times New Roman"/>
                <w:sz w:val="24"/>
              </w:rPr>
              <w:t xml:space="preserve">6.2.2.1 определять влияние </w:t>
            </w:r>
            <w:r w:rsidRPr="00C205EB">
              <w:rPr>
                <w:rFonts w:ascii="Times New Roman" w:hAnsi="Times New Roman" w:cs="Times New Roman"/>
                <w:sz w:val="24"/>
              </w:rPr>
              <w:lastRenderedPageBreak/>
              <w:t>религий на мировую культуру, устанавливая взаимосвязь между различными историческими событиями;</w:t>
            </w:r>
          </w:p>
          <w:p w:rsidR="003068B5" w:rsidRPr="00C205EB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205EB">
              <w:rPr>
                <w:rFonts w:ascii="Times New Roman" w:hAnsi="Times New Roman" w:cs="Times New Roman"/>
                <w:sz w:val="24"/>
              </w:rPr>
              <w:t>6.2.2.4 характеризовать особенности средневековой культуры Востока;</w:t>
            </w:r>
          </w:p>
          <w:p w:rsidR="003068B5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205EB">
              <w:rPr>
                <w:rFonts w:ascii="Times New Roman" w:hAnsi="Times New Roman" w:cs="Times New Roman"/>
                <w:sz w:val="24"/>
              </w:rPr>
              <w:t xml:space="preserve">6.2.3.1 объяснять значение достижений восточных мыслителей </w:t>
            </w:r>
          </w:p>
          <w:p w:rsidR="003068B5" w:rsidRPr="00EB42BD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B42BD">
              <w:rPr>
                <w:rFonts w:ascii="Times New Roman" w:hAnsi="Times New Roman" w:cs="Times New Roman"/>
                <w:sz w:val="24"/>
              </w:rPr>
              <w:t xml:space="preserve">Диагностическое оценивание на этапе вызова с определением зоны ближайшего развития. </w:t>
            </w:r>
          </w:p>
          <w:p w:rsidR="003068B5" w:rsidRPr="00EB42BD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B42BD">
              <w:rPr>
                <w:rFonts w:ascii="Times New Roman" w:hAnsi="Times New Roman" w:cs="Times New Roman"/>
                <w:sz w:val="24"/>
              </w:rPr>
              <w:t xml:space="preserve">На этапе осмысления учащиеся оцениваются по критериям, которые позволяют </w:t>
            </w:r>
            <w:r w:rsidRPr="00C205EB">
              <w:rPr>
                <w:rFonts w:ascii="Times New Roman" w:hAnsi="Times New Roman" w:cs="Times New Roman"/>
                <w:sz w:val="24"/>
              </w:rPr>
              <w:t>изучить достижения  восточных мыслителей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85" w:type="dxa"/>
          </w:tcPr>
          <w:p w:rsidR="003068B5" w:rsidRPr="00EB42BD" w:rsidRDefault="003068B5" w:rsidP="0068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B42BD">
              <w:rPr>
                <w:rFonts w:ascii="Times New Roman" w:hAnsi="Times New Roman" w:cs="Times New Roman"/>
                <w:sz w:val="24"/>
              </w:rPr>
              <w:lastRenderedPageBreak/>
              <w:t xml:space="preserve">На уроке используется учебная информация с учетом различных типов восприятия информации. На </w:t>
            </w:r>
            <w:r w:rsidRPr="00EB42BD">
              <w:rPr>
                <w:rFonts w:ascii="Times New Roman" w:hAnsi="Times New Roman" w:cs="Times New Roman"/>
                <w:sz w:val="24"/>
              </w:rPr>
              <w:lastRenderedPageBreak/>
              <w:t>этапе закрепления менее способным учащимся предлагаются различные подмостки.</w:t>
            </w:r>
          </w:p>
        </w:tc>
      </w:tr>
    </w:tbl>
    <w:p w:rsidR="00C7268D" w:rsidRPr="00080EA6" w:rsidRDefault="00C7268D" w:rsidP="00213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7268D" w:rsidRPr="00080EA6" w:rsidSect="00BA2D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310"/>
    <w:multiLevelType w:val="hybridMultilevel"/>
    <w:tmpl w:val="C650A34C"/>
    <w:lvl w:ilvl="0" w:tplc="35A66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F81"/>
    <w:multiLevelType w:val="hybridMultilevel"/>
    <w:tmpl w:val="A26CB884"/>
    <w:lvl w:ilvl="0" w:tplc="29A63DAC">
      <w:start w:val="1"/>
      <w:numFmt w:val="upperRoman"/>
      <w:lvlText w:val="%1."/>
      <w:lvlJc w:val="left"/>
      <w:pPr>
        <w:ind w:left="7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079B7C5A"/>
    <w:multiLevelType w:val="hybridMultilevel"/>
    <w:tmpl w:val="9806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15C5"/>
    <w:multiLevelType w:val="hybridMultilevel"/>
    <w:tmpl w:val="B24A4C60"/>
    <w:lvl w:ilvl="0" w:tplc="8362E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9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6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02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C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E1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0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E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E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262A55"/>
    <w:multiLevelType w:val="hybridMultilevel"/>
    <w:tmpl w:val="AD90D828"/>
    <w:lvl w:ilvl="0" w:tplc="82FA33D4">
      <w:start w:val="10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2E58EC"/>
    <w:multiLevelType w:val="hybridMultilevel"/>
    <w:tmpl w:val="418AD724"/>
    <w:lvl w:ilvl="0" w:tplc="4090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4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5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CF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84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6E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F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4B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066F79"/>
    <w:multiLevelType w:val="hybridMultilevel"/>
    <w:tmpl w:val="7AE2987A"/>
    <w:lvl w:ilvl="0" w:tplc="076E6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8D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A9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27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81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C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0C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AF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C9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8048E0"/>
    <w:multiLevelType w:val="hybridMultilevel"/>
    <w:tmpl w:val="0570D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247A9"/>
    <w:multiLevelType w:val="hybridMultilevel"/>
    <w:tmpl w:val="AFAC10D2"/>
    <w:lvl w:ilvl="0" w:tplc="AB6CF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2B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E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4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C6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6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01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03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1071F5"/>
    <w:multiLevelType w:val="hybridMultilevel"/>
    <w:tmpl w:val="3FB6A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331258"/>
    <w:multiLevelType w:val="hybridMultilevel"/>
    <w:tmpl w:val="C002B9BE"/>
    <w:lvl w:ilvl="0" w:tplc="B2F00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39E6"/>
    <w:multiLevelType w:val="hybridMultilevel"/>
    <w:tmpl w:val="DA8EF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C22ED"/>
    <w:multiLevelType w:val="hybridMultilevel"/>
    <w:tmpl w:val="296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A11F3"/>
    <w:multiLevelType w:val="hybridMultilevel"/>
    <w:tmpl w:val="A00EC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17031"/>
    <w:multiLevelType w:val="hybridMultilevel"/>
    <w:tmpl w:val="BCB4C7E8"/>
    <w:lvl w:ilvl="0" w:tplc="B168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04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0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2F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E1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A1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E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C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6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094CF7"/>
    <w:multiLevelType w:val="hybridMultilevel"/>
    <w:tmpl w:val="B9104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A77D2"/>
    <w:multiLevelType w:val="hybridMultilevel"/>
    <w:tmpl w:val="2304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73704"/>
    <w:multiLevelType w:val="hybridMultilevel"/>
    <w:tmpl w:val="C0A4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C5284"/>
    <w:multiLevelType w:val="hybridMultilevel"/>
    <w:tmpl w:val="41BC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F7F28"/>
    <w:multiLevelType w:val="hybridMultilevel"/>
    <w:tmpl w:val="4B241DBA"/>
    <w:lvl w:ilvl="0" w:tplc="EC122476">
      <w:start w:val="10"/>
      <w:numFmt w:val="decimal"/>
      <w:lvlText w:val="(%1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DB83108"/>
    <w:multiLevelType w:val="hybridMultilevel"/>
    <w:tmpl w:val="6CC8D568"/>
    <w:lvl w:ilvl="0" w:tplc="86EA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C5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43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0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AF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EA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4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81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0C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8320088"/>
    <w:multiLevelType w:val="hybridMultilevel"/>
    <w:tmpl w:val="085AD158"/>
    <w:lvl w:ilvl="0" w:tplc="AEAA4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4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28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E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1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64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6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0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2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B57715"/>
    <w:multiLevelType w:val="hybridMultilevel"/>
    <w:tmpl w:val="78EEC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13186"/>
    <w:multiLevelType w:val="hybridMultilevel"/>
    <w:tmpl w:val="4CB42ECA"/>
    <w:lvl w:ilvl="0" w:tplc="76728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26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0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80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C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E7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0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8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A455C5"/>
    <w:multiLevelType w:val="hybridMultilevel"/>
    <w:tmpl w:val="F8825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20EFF"/>
    <w:multiLevelType w:val="hybridMultilevel"/>
    <w:tmpl w:val="FEE40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E582C"/>
    <w:multiLevelType w:val="hybridMultilevel"/>
    <w:tmpl w:val="AAC85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3128F"/>
    <w:multiLevelType w:val="hybridMultilevel"/>
    <w:tmpl w:val="77DA7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52BE0"/>
    <w:multiLevelType w:val="hybridMultilevel"/>
    <w:tmpl w:val="D60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66737"/>
    <w:multiLevelType w:val="hybridMultilevel"/>
    <w:tmpl w:val="C0EA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D035C"/>
    <w:multiLevelType w:val="hybridMultilevel"/>
    <w:tmpl w:val="18CEF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6"/>
  </w:num>
  <w:num w:numId="5">
    <w:abstractNumId w:val="21"/>
  </w:num>
  <w:num w:numId="6">
    <w:abstractNumId w:val="23"/>
  </w:num>
  <w:num w:numId="7">
    <w:abstractNumId w:val="2"/>
  </w:num>
  <w:num w:numId="8">
    <w:abstractNumId w:val="9"/>
  </w:num>
  <w:num w:numId="9">
    <w:abstractNumId w:val="8"/>
  </w:num>
  <w:num w:numId="10">
    <w:abstractNumId w:val="29"/>
  </w:num>
  <w:num w:numId="11">
    <w:abstractNumId w:val="3"/>
  </w:num>
  <w:num w:numId="12">
    <w:abstractNumId w:val="13"/>
  </w:num>
  <w:num w:numId="13">
    <w:abstractNumId w:val="12"/>
  </w:num>
  <w:num w:numId="14">
    <w:abstractNumId w:val="19"/>
  </w:num>
  <w:num w:numId="15">
    <w:abstractNumId w:val="10"/>
  </w:num>
  <w:num w:numId="16">
    <w:abstractNumId w:val="7"/>
  </w:num>
  <w:num w:numId="17">
    <w:abstractNumId w:val="16"/>
  </w:num>
  <w:num w:numId="18">
    <w:abstractNumId w:val="30"/>
  </w:num>
  <w:num w:numId="19">
    <w:abstractNumId w:val="15"/>
  </w:num>
  <w:num w:numId="20">
    <w:abstractNumId w:val="22"/>
  </w:num>
  <w:num w:numId="21">
    <w:abstractNumId w:val="1"/>
  </w:num>
  <w:num w:numId="22">
    <w:abstractNumId w:val="18"/>
  </w:num>
  <w:num w:numId="23">
    <w:abstractNumId w:val="27"/>
  </w:num>
  <w:num w:numId="24">
    <w:abstractNumId w:val="25"/>
  </w:num>
  <w:num w:numId="25">
    <w:abstractNumId w:val="11"/>
  </w:num>
  <w:num w:numId="26">
    <w:abstractNumId w:val="17"/>
  </w:num>
  <w:num w:numId="27">
    <w:abstractNumId w:val="28"/>
  </w:num>
  <w:num w:numId="28">
    <w:abstractNumId w:val="26"/>
  </w:num>
  <w:num w:numId="29">
    <w:abstractNumId w:val="0"/>
  </w:num>
  <w:num w:numId="30">
    <w:abstractNumId w:val="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47"/>
    <w:rsid w:val="00026EFE"/>
    <w:rsid w:val="00080EA6"/>
    <w:rsid w:val="00091D5B"/>
    <w:rsid w:val="000973FC"/>
    <w:rsid w:val="000A4641"/>
    <w:rsid w:val="000B03B6"/>
    <w:rsid w:val="000D5C72"/>
    <w:rsid w:val="000D6EF3"/>
    <w:rsid w:val="0013080C"/>
    <w:rsid w:val="00142FA2"/>
    <w:rsid w:val="0016441F"/>
    <w:rsid w:val="00167076"/>
    <w:rsid w:val="00183907"/>
    <w:rsid w:val="001E148C"/>
    <w:rsid w:val="001E321B"/>
    <w:rsid w:val="002131B4"/>
    <w:rsid w:val="002433ED"/>
    <w:rsid w:val="00260EDD"/>
    <w:rsid w:val="00291860"/>
    <w:rsid w:val="00294448"/>
    <w:rsid w:val="002A2F3F"/>
    <w:rsid w:val="002C4D0E"/>
    <w:rsid w:val="003068B5"/>
    <w:rsid w:val="0032015E"/>
    <w:rsid w:val="00321BC8"/>
    <w:rsid w:val="003232DC"/>
    <w:rsid w:val="00325C24"/>
    <w:rsid w:val="00330D77"/>
    <w:rsid w:val="00332AE8"/>
    <w:rsid w:val="00340BB3"/>
    <w:rsid w:val="00361E43"/>
    <w:rsid w:val="003B17C2"/>
    <w:rsid w:val="003B531D"/>
    <w:rsid w:val="00404663"/>
    <w:rsid w:val="00422E83"/>
    <w:rsid w:val="00430FF1"/>
    <w:rsid w:val="00431379"/>
    <w:rsid w:val="00446A14"/>
    <w:rsid w:val="0045385A"/>
    <w:rsid w:val="004834F0"/>
    <w:rsid w:val="00497CFB"/>
    <w:rsid w:val="004B0A8B"/>
    <w:rsid w:val="004B3C60"/>
    <w:rsid w:val="004B77C1"/>
    <w:rsid w:val="004F4B7D"/>
    <w:rsid w:val="0052699D"/>
    <w:rsid w:val="005507C6"/>
    <w:rsid w:val="005509C4"/>
    <w:rsid w:val="00585D88"/>
    <w:rsid w:val="00596756"/>
    <w:rsid w:val="005B42EA"/>
    <w:rsid w:val="005D5896"/>
    <w:rsid w:val="0063453D"/>
    <w:rsid w:val="00640AE2"/>
    <w:rsid w:val="0064575A"/>
    <w:rsid w:val="006525A9"/>
    <w:rsid w:val="00663D24"/>
    <w:rsid w:val="00674A91"/>
    <w:rsid w:val="006D7C7C"/>
    <w:rsid w:val="006E1DA9"/>
    <w:rsid w:val="006E2BE9"/>
    <w:rsid w:val="007309C9"/>
    <w:rsid w:val="007379A6"/>
    <w:rsid w:val="007528DE"/>
    <w:rsid w:val="0076294C"/>
    <w:rsid w:val="007645A3"/>
    <w:rsid w:val="00786D75"/>
    <w:rsid w:val="007A1911"/>
    <w:rsid w:val="007A1A3F"/>
    <w:rsid w:val="007C587A"/>
    <w:rsid w:val="007E36B5"/>
    <w:rsid w:val="007E3A2C"/>
    <w:rsid w:val="007F3B1F"/>
    <w:rsid w:val="0080252A"/>
    <w:rsid w:val="00804655"/>
    <w:rsid w:val="00804688"/>
    <w:rsid w:val="00807433"/>
    <w:rsid w:val="00814727"/>
    <w:rsid w:val="00820408"/>
    <w:rsid w:val="00835FBA"/>
    <w:rsid w:val="0084435D"/>
    <w:rsid w:val="008726F1"/>
    <w:rsid w:val="008B79C8"/>
    <w:rsid w:val="008C0FA2"/>
    <w:rsid w:val="008D2C1C"/>
    <w:rsid w:val="008D48EC"/>
    <w:rsid w:val="008D620C"/>
    <w:rsid w:val="008E28C1"/>
    <w:rsid w:val="008E540F"/>
    <w:rsid w:val="008E6BBC"/>
    <w:rsid w:val="008F2C22"/>
    <w:rsid w:val="00905D3D"/>
    <w:rsid w:val="009232E3"/>
    <w:rsid w:val="00972388"/>
    <w:rsid w:val="0099379C"/>
    <w:rsid w:val="009A7818"/>
    <w:rsid w:val="00A06D0B"/>
    <w:rsid w:val="00A2563B"/>
    <w:rsid w:val="00A31F02"/>
    <w:rsid w:val="00A407A1"/>
    <w:rsid w:val="00A52C6F"/>
    <w:rsid w:val="00A572E7"/>
    <w:rsid w:val="00A61B19"/>
    <w:rsid w:val="00A72A9A"/>
    <w:rsid w:val="00A8619A"/>
    <w:rsid w:val="00A86687"/>
    <w:rsid w:val="00A935DC"/>
    <w:rsid w:val="00AA43EF"/>
    <w:rsid w:val="00AB6D73"/>
    <w:rsid w:val="00AE65FF"/>
    <w:rsid w:val="00AE749A"/>
    <w:rsid w:val="00B13740"/>
    <w:rsid w:val="00B31119"/>
    <w:rsid w:val="00B4203F"/>
    <w:rsid w:val="00B43AE9"/>
    <w:rsid w:val="00B57242"/>
    <w:rsid w:val="00B658D7"/>
    <w:rsid w:val="00B70756"/>
    <w:rsid w:val="00B75988"/>
    <w:rsid w:val="00B84822"/>
    <w:rsid w:val="00B94F67"/>
    <w:rsid w:val="00BA2D19"/>
    <w:rsid w:val="00BB56CE"/>
    <w:rsid w:val="00BF6425"/>
    <w:rsid w:val="00BF799E"/>
    <w:rsid w:val="00C1024A"/>
    <w:rsid w:val="00C315A5"/>
    <w:rsid w:val="00C5165F"/>
    <w:rsid w:val="00C57E58"/>
    <w:rsid w:val="00C7268D"/>
    <w:rsid w:val="00C857FF"/>
    <w:rsid w:val="00C95E21"/>
    <w:rsid w:val="00C97321"/>
    <w:rsid w:val="00CB1300"/>
    <w:rsid w:val="00CB17A4"/>
    <w:rsid w:val="00CC1CD2"/>
    <w:rsid w:val="00CC40EA"/>
    <w:rsid w:val="00CC5C87"/>
    <w:rsid w:val="00CE307B"/>
    <w:rsid w:val="00CE6CAD"/>
    <w:rsid w:val="00CF5770"/>
    <w:rsid w:val="00D110E9"/>
    <w:rsid w:val="00D1116B"/>
    <w:rsid w:val="00D3420B"/>
    <w:rsid w:val="00D348D8"/>
    <w:rsid w:val="00D82717"/>
    <w:rsid w:val="00D9339C"/>
    <w:rsid w:val="00DA56EC"/>
    <w:rsid w:val="00DA76BE"/>
    <w:rsid w:val="00DB3C22"/>
    <w:rsid w:val="00DC7D98"/>
    <w:rsid w:val="00DD66EF"/>
    <w:rsid w:val="00DE054F"/>
    <w:rsid w:val="00DE22A3"/>
    <w:rsid w:val="00E01025"/>
    <w:rsid w:val="00E306A5"/>
    <w:rsid w:val="00E61067"/>
    <w:rsid w:val="00E6446A"/>
    <w:rsid w:val="00E6685F"/>
    <w:rsid w:val="00E76C70"/>
    <w:rsid w:val="00E90328"/>
    <w:rsid w:val="00EB2917"/>
    <w:rsid w:val="00EE1EE7"/>
    <w:rsid w:val="00EE6F47"/>
    <w:rsid w:val="00F03723"/>
    <w:rsid w:val="00F20774"/>
    <w:rsid w:val="00F25BDE"/>
    <w:rsid w:val="00F26787"/>
    <w:rsid w:val="00F35B98"/>
    <w:rsid w:val="00F50896"/>
    <w:rsid w:val="00F61EED"/>
    <w:rsid w:val="00F97C33"/>
    <w:rsid w:val="00FA0F5A"/>
    <w:rsid w:val="00FA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37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79A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433ED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944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444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444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44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4448"/>
    <w:rPr>
      <w:b/>
      <w:bCs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361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361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30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70756"/>
    <w:pPr>
      <w:spacing w:after="0" w:line="240" w:lineRule="auto"/>
    </w:pPr>
  </w:style>
  <w:style w:type="character" w:styleId="af2">
    <w:name w:val="Strong"/>
    <w:basedOn w:val="a0"/>
    <w:uiPriority w:val="22"/>
    <w:qFormat/>
    <w:rsid w:val="00804655"/>
    <w:rPr>
      <w:b/>
      <w:bCs/>
    </w:rPr>
  </w:style>
  <w:style w:type="paragraph" w:customStyle="1" w:styleId="podzagolovok">
    <w:name w:val="podzagolovok"/>
    <w:basedOn w:val="a"/>
    <w:rsid w:val="0080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37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79A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433ED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944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444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444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44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4448"/>
    <w:rPr>
      <w:b/>
      <w:bCs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361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361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30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4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5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9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5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3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1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4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R49fCFYf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sydykova_s.tk</dc:creator>
  <cp:lastModifiedBy>User</cp:lastModifiedBy>
  <cp:revision>46</cp:revision>
  <cp:lastPrinted>2019-04-04T18:43:00Z</cp:lastPrinted>
  <dcterms:created xsi:type="dcterms:W3CDTF">2018-06-15T09:23:00Z</dcterms:created>
  <dcterms:modified xsi:type="dcterms:W3CDTF">2022-02-11T14:28:00Z</dcterms:modified>
</cp:coreProperties>
</file>